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42" w:rsidRPr="00BD256A" w:rsidRDefault="00C37018" w:rsidP="00B0539A">
      <w:pPr>
        <w:tabs>
          <w:tab w:val="center" w:pos="4680"/>
        </w:tabs>
        <w:spacing w:after="0" w:line="240" w:lineRule="auto"/>
        <w:jc w:val="center"/>
        <w:rPr>
          <w:b/>
          <w:color w:val="244061" w:themeColor="accent1" w:themeShade="80"/>
          <w:sz w:val="30"/>
          <w:szCs w:val="30"/>
        </w:rPr>
      </w:pPr>
      <w:r w:rsidRPr="00BD256A">
        <w:rPr>
          <w:b/>
          <w:color w:val="244061" w:themeColor="accent1" w:themeShade="80"/>
          <w:sz w:val="30"/>
          <w:szCs w:val="30"/>
        </w:rPr>
        <w:t>2L</w:t>
      </w:r>
      <w:r w:rsidR="007963D9" w:rsidRPr="00BD256A">
        <w:rPr>
          <w:b/>
          <w:color w:val="244061" w:themeColor="accent1" w:themeShade="80"/>
          <w:sz w:val="30"/>
          <w:szCs w:val="30"/>
        </w:rPr>
        <w:t xml:space="preserve"> and</w:t>
      </w:r>
      <w:r w:rsidRPr="00BD256A">
        <w:rPr>
          <w:b/>
          <w:color w:val="244061" w:themeColor="accent1" w:themeShade="80"/>
          <w:sz w:val="30"/>
          <w:szCs w:val="30"/>
        </w:rPr>
        <w:t xml:space="preserve"> </w:t>
      </w:r>
      <w:r w:rsidR="00BA5A42" w:rsidRPr="00BD256A">
        <w:rPr>
          <w:b/>
          <w:color w:val="244061" w:themeColor="accent1" w:themeShade="80"/>
          <w:sz w:val="30"/>
          <w:szCs w:val="30"/>
        </w:rPr>
        <w:t xml:space="preserve">3L </w:t>
      </w:r>
      <w:r w:rsidR="00771D8A" w:rsidRPr="00BD256A">
        <w:rPr>
          <w:b/>
          <w:color w:val="244061" w:themeColor="accent1" w:themeShade="80"/>
          <w:sz w:val="30"/>
          <w:szCs w:val="30"/>
        </w:rPr>
        <w:t>Law Students</w:t>
      </w:r>
      <w:r w:rsidR="00BA5A42" w:rsidRPr="00BD256A">
        <w:rPr>
          <w:b/>
          <w:color w:val="244061" w:themeColor="accent1" w:themeShade="80"/>
          <w:sz w:val="30"/>
          <w:szCs w:val="30"/>
        </w:rPr>
        <w:t>:</w:t>
      </w:r>
    </w:p>
    <w:p w:rsidR="00690AB0" w:rsidRPr="00BD256A" w:rsidRDefault="008D12D3" w:rsidP="006C4236">
      <w:pPr>
        <w:spacing w:line="240" w:lineRule="auto"/>
        <w:jc w:val="center"/>
        <w:rPr>
          <w:sz w:val="23"/>
          <w:szCs w:val="23"/>
        </w:rPr>
      </w:pPr>
      <w:r w:rsidRPr="00BD256A">
        <w:rPr>
          <w:b/>
          <w:color w:val="244061" w:themeColor="accent1" w:themeShade="80"/>
          <w:sz w:val="30"/>
          <w:szCs w:val="30"/>
        </w:rPr>
        <w:t>(Recent Grads too!)</w:t>
      </w:r>
      <w:r w:rsidR="00B0539A">
        <w:rPr>
          <w:b/>
          <w:color w:val="244061" w:themeColor="accent1" w:themeShade="80"/>
          <w:sz w:val="30"/>
          <w:szCs w:val="30"/>
        </w:rPr>
        <w:br/>
      </w:r>
      <w:r w:rsidR="00771D8A" w:rsidRPr="00BD256A">
        <w:rPr>
          <w:b/>
          <w:color w:val="244061" w:themeColor="accent1" w:themeShade="80"/>
          <w:sz w:val="30"/>
          <w:szCs w:val="30"/>
        </w:rPr>
        <w:t xml:space="preserve">Are </w:t>
      </w:r>
      <w:r w:rsidR="00057955" w:rsidRPr="00BD256A">
        <w:rPr>
          <w:b/>
          <w:color w:val="244061" w:themeColor="accent1" w:themeShade="80"/>
          <w:sz w:val="30"/>
          <w:szCs w:val="30"/>
        </w:rPr>
        <w:t xml:space="preserve">you interested in </w:t>
      </w:r>
      <w:r w:rsidR="0013761D" w:rsidRPr="00BD256A">
        <w:rPr>
          <w:b/>
          <w:color w:val="244061" w:themeColor="accent1" w:themeShade="80"/>
          <w:sz w:val="30"/>
          <w:szCs w:val="30"/>
        </w:rPr>
        <w:t>becoming</w:t>
      </w:r>
      <w:r w:rsidR="00BD5BC0" w:rsidRPr="00BD256A">
        <w:rPr>
          <w:b/>
          <w:color w:val="244061" w:themeColor="accent1" w:themeShade="80"/>
          <w:sz w:val="30"/>
          <w:szCs w:val="30"/>
        </w:rPr>
        <w:t xml:space="preserve"> </w:t>
      </w:r>
      <w:r w:rsidR="0013761D" w:rsidRPr="00BD256A">
        <w:rPr>
          <w:b/>
          <w:color w:val="244061" w:themeColor="accent1" w:themeShade="80"/>
          <w:sz w:val="30"/>
          <w:szCs w:val="30"/>
        </w:rPr>
        <w:t>an IP Section Reporter</w:t>
      </w:r>
      <w:r w:rsidR="00DF517C" w:rsidRPr="00BD256A">
        <w:rPr>
          <w:b/>
          <w:color w:val="244061" w:themeColor="accent1" w:themeShade="80"/>
          <w:sz w:val="30"/>
          <w:szCs w:val="30"/>
        </w:rPr>
        <w:br/>
      </w:r>
      <w:r w:rsidR="00BD5BC0" w:rsidRPr="00BD256A">
        <w:rPr>
          <w:b/>
          <w:color w:val="244061" w:themeColor="accent1" w:themeShade="80"/>
          <w:sz w:val="30"/>
          <w:szCs w:val="30"/>
        </w:rPr>
        <w:t>a</w:t>
      </w:r>
      <w:r w:rsidR="0013761D" w:rsidRPr="00BD256A">
        <w:rPr>
          <w:b/>
          <w:color w:val="244061" w:themeColor="accent1" w:themeShade="80"/>
          <w:sz w:val="30"/>
          <w:szCs w:val="30"/>
        </w:rPr>
        <w:t xml:space="preserve">t the </w:t>
      </w:r>
      <w:r w:rsidR="00771D8A" w:rsidRPr="00BD256A">
        <w:rPr>
          <w:b/>
          <w:color w:val="244061" w:themeColor="accent1" w:themeShade="80"/>
          <w:sz w:val="30"/>
          <w:szCs w:val="30"/>
        </w:rPr>
        <w:t>State Bar of California’s</w:t>
      </w:r>
      <w:r w:rsidR="0013761D" w:rsidRPr="00BD256A">
        <w:rPr>
          <w:b/>
          <w:color w:val="244061" w:themeColor="accent1" w:themeShade="80"/>
          <w:sz w:val="30"/>
          <w:szCs w:val="30"/>
        </w:rPr>
        <w:t xml:space="preserve"> </w:t>
      </w:r>
      <w:r w:rsidR="00C37018" w:rsidRPr="00BD256A">
        <w:rPr>
          <w:b/>
          <w:color w:val="244061" w:themeColor="accent1" w:themeShade="80"/>
          <w:sz w:val="30"/>
          <w:szCs w:val="30"/>
        </w:rPr>
        <w:t>42</w:t>
      </w:r>
      <w:r w:rsidR="00C37018" w:rsidRPr="00BD256A">
        <w:rPr>
          <w:b/>
          <w:color w:val="244061" w:themeColor="accent1" w:themeShade="80"/>
          <w:sz w:val="30"/>
          <w:szCs w:val="30"/>
          <w:vertAlign w:val="superscript"/>
        </w:rPr>
        <w:t>nd</w:t>
      </w:r>
      <w:r w:rsidR="00C37018" w:rsidRPr="00BD256A">
        <w:rPr>
          <w:b/>
          <w:color w:val="244061" w:themeColor="accent1" w:themeShade="80"/>
          <w:sz w:val="30"/>
          <w:szCs w:val="30"/>
        </w:rPr>
        <w:t xml:space="preserve"> Annual Intellectual Property Institute</w:t>
      </w:r>
      <w:r w:rsidR="00BD5BC0" w:rsidRPr="00BD256A">
        <w:rPr>
          <w:b/>
          <w:color w:val="244061" w:themeColor="accent1" w:themeShade="80"/>
          <w:sz w:val="30"/>
          <w:szCs w:val="30"/>
        </w:rPr>
        <w:t>?</w:t>
      </w:r>
      <w:r w:rsidR="006C4236">
        <w:rPr>
          <w:b/>
          <w:color w:val="244061" w:themeColor="accent1" w:themeShade="80"/>
          <w:sz w:val="30"/>
          <w:szCs w:val="30"/>
        </w:rPr>
        <w:br/>
      </w:r>
      <w:r w:rsidR="006C4236">
        <w:rPr>
          <w:b/>
          <w:color w:val="244061" w:themeColor="accent1" w:themeShade="80"/>
          <w:sz w:val="30"/>
          <w:szCs w:val="30"/>
        </w:rPr>
        <w:br/>
      </w:r>
      <w:r w:rsidR="00BA5A42" w:rsidRPr="00BD256A">
        <w:rPr>
          <w:sz w:val="23"/>
          <w:szCs w:val="23"/>
        </w:rPr>
        <w:t>The Intellectual Property</w:t>
      </w:r>
      <w:r w:rsidR="003D0E78" w:rsidRPr="00BD256A">
        <w:rPr>
          <w:sz w:val="23"/>
          <w:szCs w:val="23"/>
        </w:rPr>
        <w:t xml:space="preserve"> Section of the State Bar of California is looking for </w:t>
      </w:r>
      <w:r w:rsidRPr="00BD256A">
        <w:rPr>
          <w:sz w:val="23"/>
          <w:szCs w:val="23"/>
        </w:rPr>
        <w:t xml:space="preserve">2Ls, </w:t>
      </w:r>
      <w:r w:rsidR="00BA5A42" w:rsidRPr="00BD256A">
        <w:rPr>
          <w:sz w:val="23"/>
          <w:szCs w:val="23"/>
        </w:rPr>
        <w:t>3L</w:t>
      </w:r>
      <w:r w:rsidRPr="00BD256A">
        <w:rPr>
          <w:sz w:val="23"/>
          <w:szCs w:val="23"/>
        </w:rPr>
        <w:t xml:space="preserve">s and </w:t>
      </w:r>
      <w:r w:rsidR="005E1025" w:rsidRPr="00BD256A">
        <w:rPr>
          <w:sz w:val="23"/>
          <w:szCs w:val="23"/>
        </w:rPr>
        <w:br/>
      </w:r>
      <w:r w:rsidRPr="00BD256A">
        <w:rPr>
          <w:sz w:val="23"/>
          <w:szCs w:val="23"/>
        </w:rPr>
        <w:t xml:space="preserve">recent graduates </w:t>
      </w:r>
      <w:r w:rsidR="003D0E78" w:rsidRPr="00BD256A">
        <w:rPr>
          <w:sz w:val="23"/>
          <w:szCs w:val="23"/>
        </w:rPr>
        <w:t xml:space="preserve">to serve as </w:t>
      </w:r>
      <w:r w:rsidRPr="00BD256A">
        <w:rPr>
          <w:sz w:val="23"/>
          <w:szCs w:val="23"/>
        </w:rPr>
        <w:t>IP Section</w:t>
      </w:r>
      <w:r w:rsidR="00C43584" w:rsidRPr="00BD256A">
        <w:rPr>
          <w:sz w:val="23"/>
          <w:szCs w:val="23"/>
        </w:rPr>
        <w:t xml:space="preserve"> Reporters at the</w:t>
      </w:r>
      <w:r w:rsidR="003D0E78" w:rsidRPr="00BD256A">
        <w:rPr>
          <w:sz w:val="23"/>
          <w:szCs w:val="23"/>
        </w:rPr>
        <w:t xml:space="preserve"> IP Institute in </w:t>
      </w:r>
      <w:r w:rsidR="0013761D" w:rsidRPr="00BD256A">
        <w:rPr>
          <w:b/>
          <w:sz w:val="23"/>
          <w:szCs w:val="23"/>
        </w:rPr>
        <w:t>Newport Beach</w:t>
      </w:r>
      <w:r w:rsidR="0013761D" w:rsidRPr="00BD256A">
        <w:rPr>
          <w:sz w:val="23"/>
          <w:szCs w:val="23"/>
        </w:rPr>
        <w:t xml:space="preserve"> on </w:t>
      </w:r>
      <w:r w:rsidR="00BA5A42" w:rsidRPr="00BD256A">
        <w:rPr>
          <w:b/>
          <w:sz w:val="23"/>
          <w:szCs w:val="23"/>
        </w:rPr>
        <w:t xml:space="preserve">November </w:t>
      </w:r>
      <w:r w:rsidR="00C37018" w:rsidRPr="00BD256A">
        <w:rPr>
          <w:b/>
          <w:sz w:val="23"/>
          <w:szCs w:val="23"/>
        </w:rPr>
        <w:t>1</w:t>
      </w:r>
      <w:r w:rsidR="00BA5A42" w:rsidRPr="00BD256A">
        <w:rPr>
          <w:b/>
          <w:sz w:val="23"/>
          <w:szCs w:val="23"/>
        </w:rPr>
        <w:t>-</w:t>
      </w:r>
      <w:r w:rsidR="00C37018" w:rsidRPr="00BD256A">
        <w:rPr>
          <w:b/>
          <w:sz w:val="23"/>
          <w:szCs w:val="23"/>
        </w:rPr>
        <w:t>3, 2017</w:t>
      </w:r>
      <w:r w:rsidR="003D0E78" w:rsidRPr="00BD256A">
        <w:rPr>
          <w:sz w:val="23"/>
          <w:szCs w:val="23"/>
        </w:rPr>
        <w:t>.</w:t>
      </w:r>
    </w:p>
    <w:p w:rsidR="004517A7" w:rsidRPr="00BD256A" w:rsidRDefault="004517A7" w:rsidP="00BD5BC0">
      <w:pPr>
        <w:spacing w:line="240" w:lineRule="auto"/>
        <w:rPr>
          <w:b/>
          <w:sz w:val="28"/>
          <w:szCs w:val="28"/>
        </w:rPr>
      </w:pPr>
      <w:r w:rsidRPr="00BD256A">
        <w:rPr>
          <w:b/>
          <w:sz w:val="28"/>
          <w:szCs w:val="28"/>
        </w:rPr>
        <w:t>What You’ll Get:</w:t>
      </w:r>
    </w:p>
    <w:p w:rsidR="004517A7" w:rsidRPr="00BD256A" w:rsidRDefault="004517A7" w:rsidP="00DF517C">
      <w:pPr>
        <w:pStyle w:val="ListParagraph"/>
        <w:numPr>
          <w:ilvl w:val="0"/>
          <w:numId w:val="3"/>
        </w:numPr>
        <w:spacing w:line="240" w:lineRule="auto"/>
        <w:rPr>
          <w:sz w:val="23"/>
          <w:szCs w:val="23"/>
        </w:rPr>
      </w:pPr>
      <w:r w:rsidRPr="00BD256A">
        <w:rPr>
          <w:sz w:val="23"/>
          <w:szCs w:val="23"/>
        </w:rPr>
        <w:t>Complimentary registration for the Institute, including all ticketed events</w:t>
      </w:r>
    </w:p>
    <w:p w:rsidR="004517A7" w:rsidRPr="00BD256A" w:rsidRDefault="004517A7" w:rsidP="00DF517C">
      <w:pPr>
        <w:pStyle w:val="ListParagraph"/>
        <w:numPr>
          <w:ilvl w:val="0"/>
          <w:numId w:val="3"/>
        </w:numPr>
        <w:spacing w:line="240" w:lineRule="auto"/>
        <w:rPr>
          <w:sz w:val="23"/>
          <w:szCs w:val="23"/>
        </w:rPr>
      </w:pPr>
      <w:r w:rsidRPr="00BD256A">
        <w:rPr>
          <w:sz w:val="23"/>
          <w:szCs w:val="23"/>
        </w:rPr>
        <w:t>Opportunity to learn about IP law from distinguished practitioners and judges</w:t>
      </w:r>
    </w:p>
    <w:p w:rsidR="004517A7" w:rsidRPr="00BD256A" w:rsidRDefault="004517A7" w:rsidP="00DF517C">
      <w:pPr>
        <w:pStyle w:val="ListParagraph"/>
        <w:numPr>
          <w:ilvl w:val="0"/>
          <w:numId w:val="3"/>
        </w:numPr>
        <w:spacing w:line="240" w:lineRule="auto"/>
        <w:rPr>
          <w:sz w:val="23"/>
          <w:szCs w:val="23"/>
        </w:rPr>
      </w:pPr>
      <w:r w:rsidRPr="00BD256A">
        <w:rPr>
          <w:sz w:val="23"/>
          <w:szCs w:val="23"/>
        </w:rPr>
        <w:t>Networking opportunities</w:t>
      </w:r>
    </w:p>
    <w:p w:rsidR="00CA5CEC" w:rsidRPr="00BD256A" w:rsidRDefault="004517A7" w:rsidP="00DF517C">
      <w:pPr>
        <w:spacing w:line="240" w:lineRule="auto"/>
        <w:rPr>
          <w:b/>
          <w:sz w:val="28"/>
          <w:szCs w:val="28"/>
        </w:rPr>
      </w:pPr>
      <w:r w:rsidRPr="00BD256A">
        <w:rPr>
          <w:b/>
          <w:sz w:val="28"/>
          <w:szCs w:val="28"/>
        </w:rPr>
        <w:t>What You’ll Do</w:t>
      </w:r>
      <w:r w:rsidR="00CA5CEC" w:rsidRPr="00BD256A">
        <w:rPr>
          <w:b/>
          <w:sz w:val="28"/>
          <w:szCs w:val="28"/>
        </w:rPr>
        <w:t>:</w:t>
      </w:r>
    </w:p>
    <w:p w:rsidR="00771D8A" w:rsidRPr="00BD256A" w:rsidRDefault="0013761D" w:rsidP="00DF517C">
      <w:pPr>
        <w:pStyle w:val="ListParagraph"/>
        <w:numPr>
          <w:ilvl w:val="0"/>
          <w:numId w:val="1"/>
        </w:numPr>
        <w:spacing w:line="240" w:lineRule="auto"/>
        <w:rPr>
          <w:color w:val="000000"/>
          <w:sz w:val="23"/>
          <w:szCs w:val="23"/>
        </w:rPr>
      </w:pPr>
      <w:r w:rsidRPr="00BD256A">
        <w:rPr>
          <w:color w:val="000000"/>
          <w:sz w:val="23"/>
          <w:szCs w:val="23"/>
        </w:rPr>
        <w:t>A</w:t>
      </w:r>
      <w:r w:rsidR="00655429" w:rsidRPr="00BD256A">
        <w:rPr>
          <w:color w:val="000000"/>
          <w:sz w:val="23"/>
          <w:szCs w:val="23"/>
        </w:rPr>
        <w:t>ttend the conference</w:t>
      </w:r>
    </w:p>
    <w:p w:rsidR="00BA5A42" w:rsidRPr="00BD256A" w:rsidRDefault="0013761D" w:rsidP="00DF517C">
      <w:pPr>
        <w:pStyle w:val="ListParagraph"/>
        <w:numPr>
          <w:ilvl w:val="0"/>
          <w:numId w:val="1"/>
        </w:numPr>
        <w:spacing w:line="240" w:lineRule="auto"/>
        <w:rPr>
          <w:color w:val="000000"/>
          <w:sz w:val="23"/>
          <w:szCs w:val="23"/>
        </w:rPr>
      </w:pPr>
      <w:r w:rsidRPr="00BD256A">
        <w:rPr>
          <w:color w:val="000000"/>
          <w:sz w:val="23"/>
          <w:szCs w:val="23"/>
        </w:rPr>
        <w:t>T</w:t>
      </w:r>
      <w:r w:rsidR="00CA5CEC" w:rsidRPr="00BD256A">
        <w:rPr>
          <w:color w:val="000000"/>
          <w:sz w:val="23"/>
          <w:szCs w:val="23"/>
        </w:rPr>
        <w:t xml:space="preserve">weet </w:t>
      </w:r>
      <w:r w:rsidR="00C37018" w:rsidRPr="00BD256A">
        <w:rPr>
          <w:color w:val="000000"/>
          <w:sz w:val="23"/>
          <w:szCs w:val="23"/>
        </w:rPr>
        <w:t xml:space="preserve">and post in social media </w:t>
      </w:r>
      <w:r w:rsidR="00CA5CEC" w:rsidRPr="00BD256A">
        <w:rPr>
          <w:color w:val="000000"/>
          <w:sz w:val="23"/>
          <w:szCs w:val="23"/>
        </w:rPr>
        <w:t xml:space="preserve">during assigned programs </w:t>
      </w:r>
      <w:r w:rsidR="00BA5A42" w:rsidRPr="00BD256A">
        <w:rPr>
          <w:color w:val="000000"/>
          <w:sz w:val="23"/>
          <w:szCs w:val="23"/>
        </w:rPr>
        <w:t xml:space="preserve">and events </w:t>
      </w:r>
      <w:r w:rsidR="00CA5CEC" w:rsidRPr="00BD256A">
        <w:rPr>
          <w:color w:val="000000"/>
          <w:sz w:val="23"/>
          <w:szCs w:val="23"/>
        </w:rPr>
        <w:t>using the #CAIPSection hashtag</w:t>
      </w:r>
    </w:p>
    <w:p w:rsidR="00DB0D7E" w:rsidRPr="00BD256A" w:rsidRDefault="0013761D" w:rsidP="00DF517C">
      <w:pPr>
        <w:pStyle w:val="ListParagraph"/>
        <w:numPr>
          <w:ilvl w:val="0"/>
          <w:numId w:val="1"/>
        </w:numPr>
        <w:spacing w:line="240" w:lineRule="auto"/>
        <w:rPr>
          <w:color w:val="000000"/>
          <w:sz w:val="23"/>
          <w:szCs w:val="23"/>
        </w:rPr>
      </w:pPr>
      <w:r w:rsidRPr="00BD256A">
        <w:rPr>
          <w:color w:val="000000"/>
          <w:sz w:val="23"/>
          <w:szCs w:val="23"/>
        </w:rPr>
        <w:t>T</w:t>
      </w:r>
      <w:r w:rsidR="00DB0D7E" w:rsidRPr="00BD256A">
        <w:rPr>
          <w:color w:val="000000"/>
          <w:sz w:val="23"/>
          <w:szCs w:val="23"/>
        </w:rPr>
        <w:t>ake and post photographs throughout the conference</w:t>
      </w:r>
      <w:bookmarkStart w:id="0" w:name="_GoBack"/>
      <w:bookmarkEnd w:id="0"/>
    </w:p>
    <w:p w:rsidR="00057955" w:rsidRPr="00BD256A" w:rsidRDefault="0013761D" w:rsidP="00DF517C">
      <w:pPr>
        <w:pStyle w:val="ListParagraph"/>
        <w:numPr>
          <w:ilvl w:val="0"/>
          <w:numId w:val="1"/>
        </w:numPr>
        <w:spacing w:line="240" w:lineRule="auto"/>
        <w:rPr>
          <w:color w:val="000000"/>
          <w:sz w:val="23"/>
          <w:szCs w:val="23"/>
        </w:rPr>
      </w:pPr>
      <w:r w:rsidRPr="00BD256A">
        <w:rPr>
          <w:color w:val="000000"/>
          <w:sz w:val="23"/>
          <w:szCs w:val="23"/>
        </w:rPr>
        <w:t>A</w:t>
      </w:r>
      <w:r w:rsidR="00057955" w:rsidRPr="00BD256A">
        <w:rPr>
          <w:color w:val="000000"/>
          <w:sz w:val="23"/>
          <w:szCs w:val="23"/>
        </w:rPr>
        <w:t xml:space="preserve">uthor a </w:t>
      </w:r>
      <w:r w:rsidR="00C37018" w:rsidRPr="00BD256A">
        <w:rPr>
          <w:color w:val="000000"/>
          <w:sz w:val="23"/>
          <w:szCs w:val="23"/>
        </w:rPr>
        <w:t>short recap article</w:t>
      </w:r>
      <w:r w:rsidR="00057955" w:rsidRPr="00BD256A">
        <w:rPr>
          <w:color w:val="000000"/>
          <w:sz w:val="23"/>
          <w:szCs w:val="23"/>
        </w:rPr>
        <w:t xml:space="preserve"> </w:t>
      </w:r>
      <w:r w:rsidRPr="00BD256A">
        <w:rPr>
          <w:color w:val="000000"/>
          <w:sz w:val="23"/>
          <w:szCs w:val="23"/>
        </w:rPr>
        <w:t>after the conference</w:t>
      </w:r>
    </w:p>
    <w:p w:rsidR="00C37018" w:rsidRPr="00BD256A" w:rsidRDefault="0013761D" w:rsidP="00DF517C">
      <w:pPr>
        <w:pStyle w:val="ListParagraph"/>
        <w:numPr>
          <w:ilvl w:val="0"/>
          <w:numId w:val="1"/>
        </w:numPr>
        <w:spacing w:line="240" w:lineRule="auto"/>
        <w:rPr>
          <w:color w:val="000000"/>
          <w:sz w:val="23"/>
          <w:szCs w:val="23"/>
        </w:rPr>
      </w:pPr>
      <w:r w:rsidRPr="00BD256A">
        <w:rPr>
          <w:color w:val="000000"/>
          <w:sz w:val="23"/>
          <w:szCs w:val="23"/>
        </w:rPr>
        <w:t>A</w:t>
      </w:r>
      <w:r w:rsidR="00C37018" w:rsidRPr="00BD256A">
        <w:rPr>
          <w:color w:val="000000"/>
          <w:sz w:val="23"/>
          <w:szCs w:val="23"/>
        </w:rPr>
        <w:t xml:space="preserve">ssist </w:t>
      </w:r>
      <w:r w:rsidRPr="00BD256A">
        <w:rPr>
          <w:color w:val="000000"/>
          <w:sz w:val="23"/>
          <w:szCs w:val="23"/>
        </w:rPr>
        <w:t>speakers</w:t>
      </w:r>
    </w:p>
    <w:p w:rsidR="00C37018" w:rsidRPr="00BD256A" w:rsidRDefault="0013761D" w:rsidP="00DF517C">
      <w:pPr>
        <w:pStyle w:val="ListParagraph"/>
        <w:numPr>
          <w:ilvl w:val="0"/>
          <w:numId w:val="1"/>
        </w:numPr>
        <w:spacing w:line="240" w:lineRule="auto"/>
        <w:rPr>
          <w:color w:val="000000"/>
          <w:sz w:val="23"/>
          <w:szCs w:val="23"/>
        </w:rPr>
      </w:pPr>
      <w:r w:rsidRPr="00BD256A">
        <w:rPr>
          <w:color w:val="000000"/>
          <w:sz w:val="23"/>
          <w:szCs w:val="23"/>
        </w:rPr>
        <w:t>O</w:t>
      </w:r>
      <w:r w:rsidR="00C37018" w:rsidRPr="00BD256A">
        <w:rPr>
          <w:color w:val="000000"/>
          <w:sz w:val="23"/>
          <w:szCs w:val="23"/>
        </w:rPr>
        <w:t>ther fun and helpful stuff</w:t>
      </w:r>
    </w:p>
    <w:p w:rsidR="005215D2" w:rsidRPr="00BD256A" w:rsidRDefault="005215D2" w:rsidP="00DF517C">
      <w:pPr>
        <w:spacing w:line="240" w:lineRule="auto"/>
        <w:rPr>
          <w:sz w:val="23"/>
          <w:szCs w:val="23"/>
        </w:rPr>
      </w:pPr>
      <w:r w:rsidRPr="00BD256A">
        <w:rPr>
          <w:sz w:val="23"/>
          <w:szCs w:val="23"/>
        </w:rPr>
        <w:t xml:space="preserve">The conference will take place at the </w:t>
      </w:r>
      <w:r w:rsidR="0013761D" w:rsidRPr="00BD256A">
        <w:rPr>
          <w:sz w:val="23"/>
          <w:szCs w:val="23"/>
        </w:rPr>
        <w:t xml:space="preserve">beautiful </w:t>
      </w:r>
      <w:r w:rsidRPr="00BD256A">
        <w:rPr>
          <w:sz w:val="23"/>
          <w:szCs w:val="23"/>
        </w:rPr>
        <w:t xml:space="preserve">Hyatt </w:t>
      </w:r>
      <w:r w:rsidR="00C37018" w:rsidRPr="00BD256A">
        <w:rPr>
          <w:sz w:val="23"/>
          <w:szCs w:val="23"/>
        </w:rPr>
        <w:t xml:space="preserve">Regency </w:t>
      </w:r>
      <w:r w:rsidR="00057955" w:rsidRPr="00BD256A">
        <w:rPr>
          <w:sz w:val="23"/>
          <w:szCs w:val="23"/>
        </w:rPr>
        <w:t>hotel</w:t>
      </w:r>
      <w:r w:rsidR="00BA5A42" w:rsidRPr="00BD256A">
        <w:rPr>
          <w:sz w:val="23"/>
          <w:szCs w:val="23"/>
        </w:rPr>
        <w:t xml:space="preserve"> in </w:t>
      </w:r>
      <w:r w:rsidR="00C37018" w:rsidRPr="00BD256A">
        <w:rPr>
          <w:sz w:val="23"/>
          <w:szCs w:val="23"/>
        </w:rPr>
        <w:t>Newport Beach</w:t>
      </w:r>
      <w:r w:rsidR="005E1025" w:rsidRPr="00BD256A">
        <w:rPr>
          <w:sz w:val="23"/>
          <w:szCs w:val="23"/>
        </w:rPr>
        <w:t>.</w:t>
      </w:r>
      <w:r w:rsidRPr="00BD256A">
        <w:rPr>
          <w:sz w:val="23"/>
          <w:szCs w:val="23"/>
        </w:rPr>
        <w:t xml:space="preserve"> </w:t>
      </w:r>
      <w:r w:rsidR="00655429" w:rsidRPr="00BD256A">
        <w:rPr>
          <w:sz w:val="23"/>
          <w:szCs w:val="23"/>
        </w:rPr>
        <w:t xml:space="preserve">For </w:t>
      </w:r>
      <w:r w:rsidR="00DB0D7E" w:rsidRPr="00BD256A">
        <w:rPr>
          <w:sz w:val="23"/>
          <w:szCs w:val="23"/>
        </w:rPr>
        <w:t xml:space="preserve">more information </w:t>
      </w:r>
      <w:r w:rsidR="0013761D" w:rsidRPr="00BD256A">
        <w:rPr>
          <w:sz w:val="23"/>
          <w:szCs w:val="23"/>
        </w:rPr>
        <w:t xml:space="preserve">about the conference </w:t>
      </w:r>
      <w:r w:rsidR="00DB0D7E" w:rsidRPr="00BD256A">
        <w:rPr>
          <w:sz w:val="23"/>
          <w:szCs w:val="23"/>
        </w:rPr>
        <w:t>including the full program</w:t>
      </w:r>
      <w:r w:rsidR="00C37018" w:rsidRPr="00BD256A">
        <w:rPr>
          <w:sz w:val="23"/>
          <w:szCs w:val="23"/>
        </w:rPr>
        <w:t>, click here</w:t>
      </w:r>
      <w:r w:rsidR="00DB0D7E" w:rsidRPr="00BD256A">
        <w:rPr>
          <w:sz w:val="23"/>
          <w:szCs w:val="23"/>
        </w:rPr>
        <w:t>:</w:t>
      </w:r>
      <w:r w:rsidR="00655429" w:rsidRPr="00BD256A">
        <w:rPr>
          <w:sz w:val="23"/>
          <w:szCs w:val="23"/>
        </w:rPr>
        <w:t xml:space="preserve"> </w:t>
      </w:r>
      <w:hyperlink r:id="rId8" w:history="1">
        <w:r w:rsidR="004517A7" w:rsidRPr="00BD256A">
          <w:rPr>
            <w:rStyle w:val="Hyperlink"/>
          </w:rPr>
          <w:t>http://www.calbar.ca.gov/Attorneys/Sections/Intellectual-Property-Law/Education/IP-Institute</w:t>
        </w:r>
      </w:hyperlink>
    </w:p>
    <w:p w:rsidR="008E2A26" w:rsidRPr="00BD256A" w:rsidRDefault="008E2A26" w:rsidP="00DF517C">
      <w:pPr>
        <w:spacing w:line="240" w:lineRule="auto"/>
        <w:rPr>
          <w:sz w:val="23"/>
          <w:szCs w:val="23"/>
        </w:rPr>
      </w:pPr>
      <w:r w:rsidRPr="00BD256A">
        <w:rPr>
          <w:sz w:val="23"/>
          <w:szCs w:val="23"/>
        </w:rPr>
        <w:t xml:space="preserve">If </w:t>
      </w:r>
      <w:r w:rsidR="00BA5A42" w:rsidRPr="00BD256A">
        <w:rPr>
          <w:sz w:val="23"/>
          <w:szCs w:val="23"/>
        </w:rPr>
        <w:t xml:space="preserve">you are </w:t>
      </w:r>
      <w:r w:rsidRPr="00BD256A">
        <w:rPr>
          <w:sz w:val="23"/>
          <w:szCs w:val="23"/>
        </w:rPr>
        <w:t>selected, the State Bar will cover your registration fees</w:t>
      </w:r>
      <w:r w:rsidR="00BA5A42" w:rsidRPr="00BD256A">
        <w:rPr>
          <w:sz w:val="23"/>
          <w:szCs w:val="23"/>
        </w:rPr>
        <w:t xml:space="preserve"> for the Institute</w:t>
      </w:r>
      <w:r w:rsidR="00BD5BC0" w:rsidRPr="00BD256A">
        <w:rPr>
          <w:sz w:val="23"/>
          <w:szCs w:val="23"/>
        </w:rPr>
        <w:t>.</w:t>
      </w:r>
      <w:r w:rsidR="00C43584" w:rsidRPr="00BD256A">
        <w:rPr>
          <w:sz w:val="23"/>
          <w:szCs w:val="23"/>
        </w:rPr>
        <w:t xml:space="preserve"> </w:t>
      </w:r>
      <w:r w:rsidR="00BD5BC0" w:rsidRPr="00BD256A">
        <w:rPr>
          <w:sz w:val="23"/>
          <w:szCs w:val="23"/>
        </w:rPr>
        <w:t>Y</w:t>
      </w:r>
      <w:r w:rsidRPr="00BD256A">
        <w:rPr>
          <w:sz w:val="23"/>
          <w:szCs w:val="23"/>
        </w:rPr>
        <w:t xml:space="preserve">ou will be responsible for travel and </w:t>
      </w:r>
      <w:r w:rsidR="00C43584" w:rsidRPr="00BD256A">
        <w:rPr>
          <w:sz w:val="23"/>
          <w:szCs w:val="23"/>
        </w:rPr>
        <w:t>lodging</w:t>
      </w:r>
      <w:r w:rsidR="00771D8A" w:rsidRPr="00BD256A">
        <w:rPr>
          <w:sz w:val="23"/>
          <w:szCs w:val="23"/>
        </w:rPr>
        <w:t xml:space="preserve">. </w:t>
      </w:r>
      <w:r w:rsidR="00057955" w:rsidRPr="00BD256A">
        <w:rPr>
          <w:sz w:val="23"/>
          <w:szCs w:val="23"/>
        </w:rPr>
        <w:t>Some law schools may offer funding to cover these costs.</w:t>
      </w:r>
    </w:p>
    <w:p w:rsidR="00655429" w:rsidRPr="00BD256A" w:rsidRDefault="00655429" w:rsidP="00DF517C">
      <w:pPr>
        <w:pStyle w:val="pikto-obj-text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BD256A">
        <w:rPr>
          <w:rFonts w:asciiTheme="minorHAnsi" w:hAnsiTheme="minorHAnsi"/>
          <w:b/>
          <w:sz w:val="28"/>
          <w:szCs w:val="28"/>
        </w:rPr>
        <w:t>Eligibility:</w:t>
      </w:r>
      <w:r w:rsidR="003B09E1">
        <w:rPr>
          <w:rFonts w:asciiTheme="minorHAnsi" w:hAnsiTheme="minorHAnsi"/>
          <w:b/>
          <w:sz w:val="28"/>
          <w:szCs w:val="28"/>
        </w:rPr>
        <w:br/>
      </w:r>
    </w:p>
    <w:p w:rsidR="00655429" w:rsidRPr="00BD256A" w:rsidRDefault="00655429" w:rsidP="00DF517C">
      <w:pPr>
        <w:pStyle w:val="pikto-obj-text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sz w:val="23"/>
          <w:szCs w:val="23"/>
        </w:rPr>
      </w:pPr>
      <w:r w:rsidRPr="00BD256A">
        <w:rPr>
          <w:rFonts w:asciiTheme="minorHAnsi" w:hAnsiTheme="minorHAnsi"/>
          <w:sz w:val="23"/>
          <w:szCs w:val="23"/>
        </w:rPr>
        <w:t>You must be currently enrolled in a California law school</w:t>
      </w:r>
      <w:r w:rsidR="008D12D3" w:rsidRPr="00BD256A">
        <w:rPr>
          <w:rFonts w:asciiTheme="minorHAnsi" w:hAnsiTheme="minorHAnsi"/>
          <w:sz w:val="23"/>
          <w:szCs w:val="23"/>
        </w:rPr>
        <w:t>, or a recent graduate (within 1-2 years of graduation) who is unemployed</w:t>
      </w:r>
      <w:r w:rsidRPr="00BD256A">
        <w:rPr>
          <w:rFonts w:asciiTheme="minorHAnsi" w:hAnsiTheme="minorHAnsi"/>
          <w:sz w:val="23"/>
          <w:szCs w:val="23"/>
        </w:rPr>
        <w:t>.</w:t>
      </w:r>
      <w:r w:rsidR="004517A7" w:rsidRPr="00BD256A">
        <w:rPr>
          <w:rFonts w:asciiTheme="minorHAnsi" w:hAnsiTheme="minorHAnsi"/>
          <w:sz w:val="23"/>
          <w:szCs w:val="23"/>
        </w:rPr>
        <w:t xml:space="preserve"> </w:t>
      </w:r>
      <w:r w:rsidR="00BD5BC0" w:rsidRPr="00BD256A">
        <w:rPr>
          <w:rFonts w:asciiTheme="minorHAnsi" w:hAnsiTheme="minorHAnsi"/>
          <w:sz w:val="23"/>
          <w:szCs w:val="23"/>
        </w:rPr>
        <w:t>I</w:t>
      </w:r>
      <w:r w:rsidR="004517A7" w:rsidRPr="00BD256A">
        <w:rPr>
          <w:rFonts w:asciiTheme="minorHAnsi" w:hAnsiTheme="minorHAnsi"/>
          <w:sz w:val="23"/>
          <w:szCs w:val="23"/>
        </w:rPr>
        <w:t>nterest or experience in IP law is a plus.</w:t>
      </w:r>
    </w:p>
    <w:p w:rsidR="00655429" w:rsidRPr="00BD256A" w:rsidRDefault="00655429" w:rsidP="00DF517C">
      <w:pPr>
        <w:pStyle w:val="pikto-obj-text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sz w:val="23"/>
          <w:szCs w:val="23"/>
        </w:rPr>
      </w:pPr>
      <w:r w:rsidRPr="00BD256A">
        <w:rPr>
          <w:rFonts w:asciiTheme="minorHAnsi" w:hAnsiTheme="minorHAnsi"/>
          <w:sz w:val="23"/>
          <w:szCs w:val="23"/>
        </w:rPr>
        <w:t>You must have a Twitter account and be proficient at tweeting.</w:t>
      </w:r>
    </w:p>
    <w:p w:rsidR="00C43584" w:rsidRPr="00BD256A" w:rsidRDefault="00655429" w:rsidP="00DF517C">
      <w:pPr>
        <w:pStyle w:val="pikto-obj-text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sz w:val="23"/>
          <w:szCs w:val="23"/>
        </w:rPr>
      </w:pPr>
      <w:r w:rsidRPr="00BD256A">
        <w:rPr>
          <w:rFonts w:asciiTheme="minorHAnsi" w:hAnsiTheme="minorHAnsi"/>
          <w:sz w:val="23"/>
          <w:szCs w:val="23"/>
        </w:rPr>
        <w:t xml:space="preserve">You must be a member of the IP Section. </w:t>
      </w:r>
      <w:r w:rsidRPr="00BD256A">
        <w:rPr>
          <w:rFonts w:asciiTheme="minorHAnsi" w:hAnsiTheme="minorHAnsi"/>
          <w:color w:val="000000"/>
          <w:sz w:val="23"/>
          <w:szCs w:val="23"/>
        </w:rPr>
        <w:t>Membership in up to three Sections is FREE for law students</w:t>
      </w:r>
      <w:r w:rsidR="008D12D3" w:rsidRPr="00BD256A">
        <w:rPr>
          <w:rFonts w:asciiTheme="minorHAnsi" w:hAnsiTheme="minorHAnsi"/>
          <w:color w:val="000000"/>
          <w:sz w:val="23"/>
          <w:szCs w:val="23"/>
        </w:rPr>
        <w:t xml:space="preserve"> and first year practicing attorneys</w:t>
      </w:r>
      <w:r w:rsidRPr="00BD256A">
        <w:rPr>
          <w:rFonts w:asciiTheme="minorHAnsi" w:hAnsiTheme="minorHAnsi"/>
          <w:color w:val="000000"/>
          <w:sz w:val="23"/>
          <w:szCs w:val="23"/>
        </w:rPr>
        <w:t xml:space="preserve">. </w:t>
      </w:r>
      <w:r w:rsidRPr="00BD256A">
        <w:rPr>
          <w:rFonts w:asciiTheme="minorHAnsi" w:hAnsiTheme="minorHAnsi" w:cs="Arial"/>
          <w:color w:val="000000"/>
          <w:sz w:val="23"/>
          <w:szCs w:val="23"/>
          <w:shd w:val="clear" w:color="auto" w:fill="FFFFFF"/>
        </w:rPr>
        <w:t xml:space="preserve">If you aren’t already a member, submit your </w:t>
      </w:r>
      <w:hyperlink r:id="rId9" w:history="1">
        <w:r w:rsidRPr="00BD256A">
          <w:rPr>
            <w:rStyle w:val="Strong"/>
            <w:rFonts w:asciiTheme="minorHAnsi" w:hAnsiTheme="minorHAnsi" w:cs="Arial"/>
            <w:color w:val="000000" w:themeColor="text1"/>
            <w:sz w:val="23"/>
            <w:szCs w:val="23"/>
            <w:shd w:val="clear" w:color="auto" w:fill="FFFFFF"/>
          </w:rPr>
          <w:t>Section Enrollment Form</w:t>
        </w:r>
      </w:hyperlink>
      <w:r w:rsidRPr="00BD256A">
        <w:rPr>
          <w:rStyle w:val="Strong"/>
          <w:rFonts w:asciiTheme="minorHAnsi" w:hAnsiTheme="minorHAnsi" w:cs="Arial"/>
          <w:color w:val="000000"/>
          <w:sz w:val="23"/>
          <w:szCs w:val="23"/>
          <w:shd w:val="clear" w:color="auto" w:fill="FFFFFF"/>
        </w:rPr>
        <w:t xml:space="preserve"> </w:t>
      </w:r>
      <w:r w:rsidR="00DF517C" w:rsidRPr="00BD256A">
        <w:rPr>
          <w:rFonts w:asciiTheme="minorHAnsi" w:hAnsiTheme="minorHAnsi" w:cs="Arial"/>
          <w:color w:val="000000"/>
          <w:sz w:val="23"/>
          <w:szCs w:val="23"/>
          <w:shd w:val="clear" w:color="auto" w:fill="FFFFFF"/>
        </w:rPr>
        <w:t xml:space="preserve">with your application: </w:t>
      </w:r>
      <w:hyperlink r:id="rId10" w:history="1">
        <w:r w:rsidR="00C43584" w:rsidRPr="00BD256A">
          <w:rPr>
            <w:rStyle w:val="Hyperlink"/>
            <w:rFonts w:asciiTheme="minorHAnsi" w:hAnsiTheme="minorHAnsi"/>
          </w:rPr>
          <w:t>http://www.calbar.ca.gov/Attorneys/Sections/Join-a-State-Bar-Section</w:t>
        </w:r>
      </w:hyperlink>
    </w:p>
    <w:p w:rsidR="00655429" w:rsidRPr="00BD256A" w:rsidRDefault="00655429" w:rsidP="00DF517C">
      <w:pPr>
        <w:pStyle w:val="pikto-obj-text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3"/>
          <w:szCs w:val="23"/>
        </w:rPr>
      </w:pPr>
    </w:p>
    <w:p w:rsidR="00BC0EC2" w:rsidRPr="00BD256A" w:rsidRDefault="006D1C3D">
      <w:pPr>
        <w:pStyle w:val="pikto-obj-text"/>
        <w:spacing w:before="0" w:beforeAutospacing="0" w:after="0" w:afterAutospacing="0"/>
        <w:textAlignment w:val="baseline"/>
        <w:rPr>
          <w:rFonts w:asciiTheme="minorHAnsi" w:hAnsiTheme="minorHAnsi"/>
          <w:sz w:val="23"/>
          <w:szCs w:val="23"/>
        </w:rPr>
      </w:pPr>
      <w:r w:rsidRPr="008E1EBA">
        <w:rPr>
          <w:rFonts w:asciiTheme="minorHAnsi" w:hAnsiTheme="minorHAnsi"/>
          <w:b/>
          <w:sz w:val="28"/>
          <w:szCs w:val="28"/>
        </w:rPr>
        <w:t xml:space="preserve">How to </w:t>
      </w:r>
      <w:r w:rsidR="00655429" w:rsidRPr="008E1EBA">
        <w:rPr>
          <w:rFonts w:asciiTheme="minorHAnsi" w:hAnsiTheme="minorHAnsi"/>
          <w:b/>
          <w:sz w:val="28"/>
          <w:szCs w:val="28"/>
        </w:rPr>
        <w:t>Apply:</w:t>
      </w:r>
      <w:r w:rsidRPr="008E1EBA">
        <w:rPr>
          <w:rFonts w:asciiTheme="minorHAnsi" w:hAnsiTheme="minorHAnsi"/>
          <w:b/>
          <w:sz w:val="28"/>
          <w:szCs w:val="28"/>
        </w:rPr>
        <w:t xml:space="preserve">  </w:t>
      </w:r>
      <w:r w:rsidR="00655429" w:rsidRPr="008E1EBA">
        <w:rPr>
          <w:rFonts w:asciiTheme="minorHAnsi" w:hAnsiTheme="minorHAnsi"/>
          <w:sz w:val="23"/>
          <w:szCs w:val="23"/>
        </w:rPr>
        <w:t>S</w:t>
      </w:r>
      <w:r w:rsidR="00DB0D7E" w:rsidRPr="008E1EBA">
        <w:rPr>
          <w:rFonts w:asciiTheme="minorHAnsi" w:hAnsiTheme="minorHAnsi"/>
          <w:sz w:val="23"/>
          <w:szCs w:val="23"/>
        </w:rPr>
        <w:t xml:space="preserve">end an email with </w:t>
      </w:r>
      <w:r w:rsidR="00032106" w:rsidRPr="008E1EBA">
        <w:rPr>
          <w:rFonts w:asciiTheme="minorHAnsi" w:hAnsiTheme="minorHAnsi"/>
          <w:sz w:val="23"/>
          <w:szCs w:val="23"/>
        </w:rPr>
        <w:t>the subject line “2017 IP Section Reporter”</w:t>
      </w:r>
      <w:r w:rsidR="003B09E1">
        <w:rPr>
          <w:rFonts w:asciiTheme="minorHAnsi" w:hAnsiTheme="minorHAnsi"/>
          <w:sz w:val="23"/>
          <w:szCs w:val="23"/>
        </w:rPr>
        <w:t xml:space="preserve"> </w:t>
      </w:r>
      <w:r w:rsidR="00032106" w:rsidRPr="008E1EBA">
        <w:rPr>
          <w:rFonts w:asciiTheme="minorHAnsi" w:hAnsiTheme="minorHAnsi"/>
          <w:sz w:val="23"/>
          <w:szCs w:val="23"/>
        </w:rPr>
        <w:t xml:space="preserve">and include </w:t>
      </w:r>
      <w:r w:rsidR="00C43584" w:rsidRPr="008E1EBA">
        <w:rPr>
          <w:rFonts w:asciiTheme="minorHAnsi" w:hAnsiTheme="minorHAnsi"/>
          <w:sz w:val="23"/>
          <w:szCs w:val="23"/>
        </w:rPr>
        <w:t>a</w:t>
      </w:r>
      <w:r w:rsidR="00DB0D7E" w:rsidRPr="008E1EBA">
        <w:rPr>
          <w:rFonts w:asciiTheme="minorHAnsi" w:hAnsiTheme="minorHAnsi"/>
          <w:sz w:val="23"/>
          <w:szCs w:val="23"/>
        </w:rPr>
        <w:t xml:space="preserve"> statement of interest, a short writing sample, and your Twitter handle</w:t>
      </w:r>
      <w:r w:rsidR="00032106" w:rsidRPr="008E1EBA">
        <w:rPr>
          <w:rFonts w:asciiTheme="minorHAnsi" w:hAnsiTheme="minorHAnsi"/>
          <w:sz w:val="23"/>
          <w:szCs w:val="23"/>
        </w:rPr>
        <w:t xml:space="preserve"> (if any)</w:t>
      </w:r>
      <w:r w:rsidR="00DB0D7E" w:rsidRPr="008E1EBA">
        <w:rPr>
          <w:rFonts w:asciiTheme="minorHAnsi" w:hAnsiTheme="minorHAnsi"/>
          <w:sz w:val="23"/>
          <w:szCs w:val="23"/>
        </w:rPr>
        <w:t xml:space="preserve"> to </w:t>
      </w:r>
      <w:r w:rsidR="00032106" w:rsidRPr="008E1EBA">
        <w:rPr>
          <w:rFonts w:asciiTheme="minorHAnsi" w:hAnsiTheme="minorHAnsi"/>
          <w:sz w:val="23"/>
          <w:szCs w:val="23"/>
        </w:rPr>
        <w:t xml:space="preserve">John Buelter, State Bar IP Section Coordinator at </w:t>
      </w:r>
      <w:hyperlink r:id="rId11" w:history="1">
        <w:r w:rsidR="00032106" w:rsidRPr="008E1EBA">
          <w:rPr>
            <w:rStyle w:val="Hyperlink"/>
            <w:rFonts w:asciiTheme="minorHAnsi" w:hAnsiTheme="minorHAnsi"/>
            <w:sz w:val="23"/>
            <w:szCs w:val="23"/>
          </w:rPr>
          <w:t>John.Buelter@calbar.ca.gov</w:t>
        </w:r>
      </w:hyperlink>
      <w:r w:rsidR="00032106" w:rsidRPr="008E1EBA">
        <w:rPr>
          <w:rFonts w:asciiTheme="minorHAnsi" w:hAnsiTheme="minorHAnsi"/>
          <w:sz w:val="23"/>
          <w:szCs w:val="23"/>
        </w:rPr>
        <w:t xml:space="preserve"> and </w:t>
      </w:r>
      <w:r w:rsidR="003B09E1">
        <w:rPr>
          <w:rFonts w:asciiTheme="minorHAnsi" w:hAnsiTheme="minorHAnsi"/>
          <w:sz w:val="23"/>
          <w:szCs w:val="23"/>
        </w:rPr>
        <w:t>copy</w:t>
      </w:r>
      <w:r w:rsidR="00032106" w:rsidRPr="008E1EBA">
        <w:rPr>
          <w:rFonts w:asciiTheme="minorHAnsi" w:hAnsiTheme="minorHAnsi"/>
          <w:sz w:val="23"/>
          <w:szCs w:val="23"/>
        </w:rPr>
        <w:t xml:space="preserve"> </w:t>
      </w:r>
      <w:r w:rsidR="008D12D3" w:rsidRPr="008E1EBA">
        <w:rPr>
          <w:rFonts w:asciiTheme="minorHAnsi" w:hAnsiTheme="minorHAnsi"/>
          <w:sz w:val="23"/>
          <w:szCs w:val="23"/>
        </w:rPr>
        <w:t>Erica Bristol, Program Coordinator</w:t>
      </w:r>
      <w:r w:rsidR="00DB0D7E" w:rsidRPr="008E1EBA">
        <w:rPr>
          <w:rFonts w:asciiTheme="minorHAnsi" w:hAnsiTheme="minorHAnsi"/>
          <w:sz w:val="23"/>
          <w:szCs w:val="23"/>
        </w:rPr>
        <w:t xml:space="preserve"> </w:t>
      </w:r>
      <w:r w:rsidR="008D12D3" w:rsidRPr="008E1EBA">
        <w:rPr>
          <w:rFonts w:asciiTheme="minorHAnsi" w:hAnsiTheme="minorHAnsi"/>
          <w:sz w:val="23"/>
          <w:szCs w:val="23"/>
        </w:rPr>
        <w:t xml:space="preserve">at </w:t>
      </w:r>
      <w:hyperlink r:id="rId12" w:history="1">
        <w:r w:rsidR="008D12D3" w:rsidRPr="008E1EBA">
          <w:rPr>
            <w:rStyle w:val="Hyperlink"/>
            <w:rFonts w:asciiTheme="minorHAnsi" w:hAnsiTheme="minorHAnsi"/>
            <w:sz w:val="23"/>
            <w:szCs w:val="23"/>
          </w:rPr>
          <w:t>ericab@ebmediate.com</w:t>
        </w:r>
      </w:hyperlink>
      <w:r w:rsidR="008D12D3" w:rsidRPr="008E1EBA">
        <w:rPr>
          <w:rFonts w:asciiTheme="minorHAnsi" w:hAnsiTheme="minorHAnsi"/>
          <w:sz w:val="23"/>
          <w:szCs w:val="23"/>
        </w:rPr>
        <w:t xml:space="preserve"> </w:t>
      </w:r>
      <w:r w:rsidR="00DB0D7E" w:rsidRPr="008E1EBA">
        <w:rPr>
          <w:rFonts w:asciiTheme="minorHAnsi" w:hAnsiTheme="minorHAnsi"/>
          <w:sz w:val="23"/>
          <w:szCs w:val="23"/>
        </w:rPr>
        <w:t xml:space="preserve">by </w:t>
      </w:r>
      <w:r w:rsidR="00AF1FBB" w:rsidRPr="008E1EBA">
        <w:rPr>
          <w:rFonts w:asciiTheme="minorHAnsi" w:hAnsiTheme="minorHAnsi"/>
          <w:b/>
          <w:sz w:val="23"/>
          <w:szCs w:val="23"/>
        </w:rPr>
        <w:t>midnight on</w:t>
      </w:r>
      <w:r w:rsidRPr="008E1EBA">
        <w:rPr>
          <w:rFonts w:asciiTheme="minorHAnsi" w:hAnsiTheme="minorHAnsi"/>
          <w:b/>
          <w:sz w:val="23"/>
          <w:szCs w:val="23"/>
        </w:rPr>
        <w:t xml:space="preserve"> </w:t>
      </w:r>
      <w:r w:rsidR="008D12D3" w:rsidRPr="008E1EBA">
        <w:rPr>
          <w:rFonts w:asciiTheme="minorHAnsi" w:hAnsiTheme="minorHAnsi"/>
          <w:b/>
          <w:sz w:val="23"/>
          <w:szCs w:val="23"/>
        </w:rPr>
        <w:t>October 15, 2017</w:t>
      </w:r>
      <w:r w:rsidR="00DB0D7E" w:rsidRPr="008E1EBA">
        <w:rPr>
          <w:rFonts w:asciiTheme="minorHAnsi" w:hAnsiTheme="minorHAnsi"/>
          <w:sz w:val="23"/>
          <w:szCs w:val="23"/>
        </w:rPr>
        <w:t>.</w:t>
      </w:r>
    </w:p>
    <w:sectPr w:rsidR="00BC0EC2" w:rsidRPr="00BD256A" w:rsidSect="00B053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77" w:rsidRDefault="00924577" w:rsidP="006C4236">
      <w:pPr>
        <w:spacing w:after="0" w:line="240" w:lineRule="auto"/>
      </w:pPr>
      <w:r>
        <w:separator/>
      </w:r>
    </w:p>
  </w:endnote>
  <w:endnote w:type="continuationSeparator" w:id="0">
    <w:p w:rsidR="00924577" w:rsidRDefault="00924577" w:rsidP="006C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36" w:rsidRDefault="006C4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36" w:rsidRDefault="006C42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36" w:rsidRDefault="006C4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77" w:rsidRDefault="00924577" w:rsidP="006C4236">
      <w:pPr>
        <w:spacing w:after="0" w:line="240" w:lineRule="auto"/>
      </w:pPr>
      <w:r>
        <w:separator/>
      </w:r>
    </w:p>
  </w:footnote>
  <w:footnote w:type="continuationSeparator" w:id="0">
    <w:p w:rsidR="00924577" w:rsidRDefault="00924577" w:rsidP="006C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36" w:rsidRDefault="006C4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36" w:rsidRDefault="00924577">
    <w:pPr>
      <w:pStyle w:val="Header"/>
    </w:pPr>
    <w:r>
      <w:rPr>
        <w:noProof/>
      </w:rPr>
      <w:fldChar w:fldCharType="begin"/>
    </w:r>
    <w:r>
      <w:rPr>
        <w:noProof/>
      </w:rPr>
      <w:instrText xml:space="preserve"> </w:instrText>
    </w:r>
    <w:r>
      <w:rPr>
        <w:noProof/>
      </w:rPr>
      <w:instrText>INCLUDEPICTURE  "http://collab.calbar.ca.gov/hc/hc/barseal.eps" \* MERGEFORMATINET</w:instrText>
    </w:r>
    <w:r>
      <w:rPr>
        <w:noProof/>
      </w:rPr>
      <w:instrText xml:space="preserve"> </w:instrText>
    </w:r>
    <w:r>
      <w:rPr>
        <w:noProof/>
      </w:rPr>
      <w:fldChar w:fldCharType="separate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84pt" fillcolor="window">
          <v:imagedata r:id="rId1" r:href="rId2"/>
        </v:shape>
      </w:pic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36" w:rsidRDefault="006C4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B06"/>
    <w:multiLevelType w:val="hybridMultilevel"/>
    <w:tmpl w:val="7590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3398C"/>
    <w:multiLevelType w:val="hybridMultilevel"/>
    <w:tmpl w:val="E962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A65E7"/>
    <w:multiLevelType w:val="hybridMultilevel"/>
    <w:tmpl w:val="3AA6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78"/>
    <w:rsid w:val="00032106"/>
    <w:rsid w:val="00057955"/>
    <w:rsid w:val="0013761D"/>
    <w:rsid w:val="00176EED"/>
    <w:rsid w:val="00236753"/>
    <w:rsid w:val="00283532"/>
    <w:rsid w:val="00304DD3"/>
    <w:rsid w:val="0035357A"/>
    <w:rsid w:val="003834DC"/>
    <w:rsid w:val="003B09E1"/>
    <w:rsid w:val="003D0E78"/>
    <w:rsid w:val="004517A7"/>
    <w:rsid w:val="004966C1"/>
    <w:rsid w:val="005215D2"/>
    <w:rsid w:val="005E1025"/>
    <w:rsid w:val="00655429"/>
    <w:rsid w:val="00690AB0"/>
    <w:rsid w:val="006A7B86"/>
    <w:rsid w:val="006C4236"/>
    <w:rsid w:val="006D1C3D"/>
    <w:rsid w:val="00771D8A"/>
    <w:rsid w:val="007963D9"/>
    <w:rsid w:val="008D12D3"/>
    <w:rsid w:val="008E1EBA"/>
    <w:rsid w:val="008E2A26"/>
    <w:rsid w:val="008F4746"/>
    <w:rsid w:val="00924577"/>
    <w:rsid w:val="00966E20"/>
    <w:rsid w:val="009F5266"/>
    <w:rsid w:val="00A674C6"/>
    <w:rsid w:val="00AE6E86"/>
    <w:rsid w:val="00AF1FBB"/>
    <w:rsid w:val="00B04089"/>
    <w:rsid w:val="00B0539A"/>
    <w:rsid w:val="00BA5A42"/>
    <w:rsid w:val="00BC0EC2"/>
    <w:rsid w:val="00BD256A"/>
    <w:rsid w:val="00BD5BC0"/>
    <w:rsid w:val="00C37018"/>
    <w:rsid w:val="00C43584"/>
    <w:rsid w:val="00C52054"/>
    <w:rsid w:val="00CA5CEC"/>
    <w:rsid w:val="00DB0D7E"/>
    <w:rsid w:val="00DF517C"/>
    <w:rsid w:val="00E055C3"/>
    <w:rsid w:val="00EB19D6"/>
    <w:rsid w:val="00F51FF5"/>
    <w:rsid w:val="00F5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9A933"/>
  <w15:docId w15:val="{44AB6A00-5EE0-4DCD-A009-ADD0FB07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0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kto-obj-text">
    <w:name w:val="pikto-obj-text"/>
    <w:basedOn w:val="Normal"/>
    <w:rsid w:val="003D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D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6E86"/>
    <w:rPr>
      <w:b/>
      <w:bCs/>
    </w:rPr>
  </w:style>
  <w:style w:type="character" w:customStyle="1" w:styleId="apple-converted-space">
    <w:name w:val="apple-converted-space"/>
    <w:basedOn w:val="DefaultParagraphFont"/>
    <w:rsid w:val="00AE6E86"/>
  </w:style>
  <w:style w:type="character" w:styleId="FollowedHyperlink">
    <w:name w:val="FollowedHyperlink"/>
    <w:basedOn w:val="DefaultParagraphFont"/>
    <w:uiPriority w:val="99"/>
    <w:semiHidden/>
    <w:unhideWhenUsed/>
    <w:rsid w:val="00BA5A4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7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C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36"/>
  </w:style>
  <w:style w:type="paragraph" w:styleId="Footer">
    <w:name w:val="footer"/>
    <w:basedOn w:val="Normal"/>
    <w:link w:val="FooterChar"/>
    <w:uiPriority w:val="99"/>
    <w:unhideWhenUsed/>
    <w:rsid w:val="006C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bar.ca.gov/Attorneys/Sections/Intellectual-Property-Law/Education/IP-Institut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cab@ebmediat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.Buelter@calbar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lbar.ca.gov/Attorneys/Sections/Join-a-State-Bar-Sec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ctions.calbar.ca.gov/Portals/3/documents/sections-join-form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collab.calbar.ca.gov/hc/hc/barseal.eps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2F0B-D94A-434B-BE34-2B90F7CE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bfriedman</dc:creator>
  <cp:lastModifiedBy>Barbara Friedman</cp:lastModifiedBy>
  <cp:revision>2</cp:revision>
  <cp:lastPrinted>2017-08-14T00:14:00Z</cp:lastPrinted>
  <dcterms:created xsi:type="dcterms:W3CDTF">2017-08-17T16:50:00Z</dcterms:created>
  <dcterms:modified xsi:type="dcterms:W3CDTF">2017-08-17T16:50:00Z</dcterms:modified>
</cp:coreProperties>
</file>